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DA" w:rsidRPr="00CD45DA" w:rsidRDefault="00CD45DA" w:rsidP="00CD45DA">
      <w:pPr>
        <w:pStyle w:val="NormalWeb"/>
        <w:shd w:val="clear" w:color="auto" w:fill="FFFFFF"/>
        <w:spacing w:before="0" w:beforeAutospacing="0" w:after="150" w:afterAutospacing="0"/>
        <w:jc w:val="center"/>
        <w:rPr>
          <w:rFonts w:ascii="Arial" w:hAnsi="Arial" w:cs="Arial"/>
          <w:color w:val="333333"/>
          <w:sz w:val="21"/>
          <w:szCs w:val="21"/>
        </w:rPr>
      </w:pPr>
      <w:r>
        <w:rPr>
          <w:b/>
          <w:bCs/>
          <w:color w:val="000000"/>
          <w:sz w:val="28"/>
          <w:szCs w:val="28"/>
          <w:shd w:val="clear" w:color="auto" w:fill="FFFFFF"/>
          <w:lang w:val="pt-BR"/>
        </w:rPr>
        <w:t>GIỚI THIỆU SÁCH THÁNG 9 NĂM HỌC 2023 – 202</w:t>
      </w:r>
      <w:r>
        <w:rPr>
          <w:b/>
          <w:bCs/>
          <w:color w:val="000000"/>
          <w:sz w:val="28"/>
          <w:szCs w:val="28"/>
          <w:shd w:val="clear" w:color="auto" w:fill="FFFFFF"/>
          <w:lang w:val="pt-BR"/>
        </w:rPr>
        <w:t>4</w:t>
      </w:r>
    </w:p>
    <w:p w:rsidR="00CD45DA" w:rsidRPr="0039573C" w:rsidRDefault="00CD45DA" w:rsidP="00CD45DA">
      <w:pPr>
        <w:pStyle w:val="NormalWeb"/>
        <w:shd w:val="clear" w:color="auto" w:fill="FFFFFF"/>
        <w:spacing w:before="0" w:beforeAutospacing="0" w:after="150" w:afterAutospacing="0"/>
        <w:rPr>
          <w:rFonts w:ascii="Arial" w:hAnsi="Arial" w:cs="Arial"/>
          <w:color w:val="333333"/>
          <w:sz w:val="21"/>
          <w:szCs w:val="21"/>
          <w:lang w:val="pt-BR"/>
        </w:rPr>
      </w:pPr>
      <w:r w:rsidRPr="0039573C">
        <w:rPr>
          <w:color w:val="333333"/>
          <w:shd w:val="clear" w:color="auto" w:fill="FFFFFF"/>
          <w:lang w:val="vi-VN"/>
        </w:rPr>
        <w:t> </w:t>
      </w:r>
      <w:r>
        <w:rPr>
          <w:b/>
          <w:bCs/>
          <w:i/>
          <w:iCs/>
          <w:color w:val="000000"/>
          <w:sz w:val="28"/>
          <w:szCs w:val="28"/>
          <w:shd w:val="clear" w:color="auto" w:fill="FFFFFF"/>
          <w:lang w:val="pt-BR"/>
        </w:rPr>
        <w:t>Giới thiệu bộ sách: “ BÁC HỒ VÀ NHỮNG BÀI HỌC VỀ ĐẠO ĐỨC, LỐI SỐNG DÀNH CHO HỌC SINH LỚP 6,7,8,9”</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rStyle w:val="Emphasis"/>
          <w:b/>
          <w:bCs/>
          <w:color w:val="000000"/>
          <w:sz w:val="28"/>
          <w:szCs w:val="28"/>
          <w:shd w:val="clear" w:color="auto" w:fill="FFFFFF"/>
          <w:lang w:val="vi-VN"/>
        </w:rPr>
        <w:t>        Kính thưa các thầy cô giáo, thưa toàn thể các bạn!</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color w:val="000000"/>
          <w:sz w:val="28"/>
          <w:szCs w:val="28"/>
          <w:shd w:val="clear" w:color="auto" w:fill="FFFFFF"/>
          <w:lang w:val="vi-VN"/>
        </w:rPr>
        <w:t>Sinh thời</w:t>
      </w:r>
      <w:r>
        <w:rPr>
          <w:color w:val="000000"/>
          <w:sz w:val="28"/>
          <w:szCs w:val="28"/>
          <w:shd w:val="clear" w:color="auto" w:fill="FFFFFF"/>
          <w:lang w:val="vi-VN"/>
        </w:rPr>
        <w:t>, dù luôn bận bịu với việc nước</w:t>
      </w:r>
      <w:r>
        <w:rPr>
          <w:color w:val="000000"/>
          <w:sz w:val="28"/>
          <w:szCs w:val="28"/>
          <w:shd w:val="clear" w:color="auto" w:fill="FFFFFF"/>
          <w:lang w:val="vi-VN"/>
        </w:rPr>
        <w:t xml:space="preserve"> nhưng Bác Hồ vẫn dành nhiều thời gian quan tâm đến thế hệ măng non, bởi theo Bác, chính những thế hệ này sẽ là những chủ nhân tương lai của đất nước. Thiếu niên và nhi đồng luôn luôn được Bác Hồ dành cho một tình thương yêu đặc biệt. Tấm lòng yêu thương và những lời dạy của Người vẫn luôn đồng hành cùng thiếu niên nhi đồng cả nước, là di sản văn hóa vô giá của toàn Đảng, toàn dân và của thế hệ trẻ.</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color w:val="000000"/>
          <w:sz w:val="28"/>
          <w:szCs w:val="28"/>
          <w:shd w:val="clear" w:color="auto" w:fill="FFFFFF"/>
          <w:lang w:val="vi-VN"/>
        </w:rPr>
        <w:t>Nhằm góp phần đưa việc học tập và làm theo tư tưởng, đạo đức, phong cách Hồ Chí Minh trở thành công việc thường xuyên tại các nhà trường</w:t>
      </w:r>
      <w:r w:rsidRPr="00CD45DA">
        <w:rPr>
          <w:color w:val="000000"/>
          <w:sz w:val="28"/>
          <w:szCs w:val="28"/>
          <w:shd w:val="clear" w:color="auto" w:fill="FFFFFF"/>
          <w:lang w:val="vi-VN"/>
        </w:rPr>
        <w:t>, h</w:t>
      </w:r>
      <w:r>
        <w:rPr>
          <w:color w:val="000000"/>
          <w:sz w:val="28"/>
          <w:szCs w:val="28"/>
          <w:shd w:val="clear" w:color="auto" w:fill="FFFFFF"/>
          <w:lang w:val="vi-VN"/>
        </w:rPr>
        <w:t>ôm nay em xin trân trọng giới thiệu bộ sách </w:t>
      </w:r>
      <w:r>
        <w:rPr>
          <w:rStyle w:val="Emphasis"/>
          <w:b/>
          <w:bCs/>
          <w:color w:val="000000"/>
          <w:sz w:val="28"/>
          <w:szCs w:val="28"/>
          <w:shd w:val="clear" w:color="auto" w:fill="FFFFFF"/>
          <w:lang w:val="vi-VN"/>
        </w:rPr>
        <w:t>“Bác Hồ và những bài học về đạo đức, lối sống dành cho học sinh”</w:t>
      </w:r>
      <w:r>
        <w:rPr>
          <w:color w:val="000000"/>
          <w:sz w:val="28"/>
          <w:szCs w:val="28"/>
          <w:shd w:val="clear" w:color="auto" w:fill="FFFFFF"/>
          <w:lang w:val="vi-VN"/>
        </w:rPr>
        <w:t> lớp 6, 7, 8, 9 do nhà xuất bản Giáo dục ấn hành.</w:t>
      </w:r>
      <w:r>
        <w:rPr>
          <w:rStyle w:val="Emphasis"/>
          <w:b/>
          <w:bCs/>
          <w:color w:val="000000"/>
          <w:sz w:val="28"/>
          <w:szCs w:val="28"/>
          <w:shd w:val="clear" w:color="auto" w:fill="FFFFFF"/>
          <w:lang w:val="vi-VN"/>
        </w:rPr>
        <w:t> </w:t>
      </w:r>
      <w:r>
        <w:rPr>
          <w:color w:val="000000"/>
          <w:sz w:val="28"/>
          <w:szCs w:val="28"/>
          <w:shd w:val="clear" w:color="auto" w:fill="FFFFFF"/>
          <w:lang w:val="vi-VN"/>
        </w:rPr>
        <w:t>Chủ biên của bộ sách này là Tiến sĩ Nguyễn Văn Tùng và PGS.TS Nguyễn Thị Phương Hoa – Thạc sĩ Nguyễn Thị Chi biên soạn. Sách được xuất bản năm 201</w:t>
      </w:r>
      <w:r w:rsidRPr="0039573C">
        <w:rPr>
          <w:color w:val="000000"/>
          <w:sz w:val="28"/>
          <w:szCs w:val="28"/>
          <w:shd w:val="clear" w:color="auto" w:fill="FFFFFF"/>
          <w:lang w:val="vi-VN"/>
        </w:rPr>
        <w:t>8</w:t>
      </w:r>
      <w:r>
        <w:rPr>
          <w:color w:val="000000"/>
          <w:sz w:val="28"/>
          <w:szCs w:val="28"/>
          <w:shd w:val="clear" w:color="auto" w:fill="FFFFFF"/>
          <w:lang w:val="vi-VN"/>
        </w:rPr>
        <w:t>, khổ sách 14cm, giá tiền 16.000đ.</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color w:val="000000"/>
          <w:sz w:val="28"/>
          <w:szCs w:val="28"/>
          <w:shd w:val="clear" w:color="auto" w:fill="FFFFFF"/>
          <w:lang w:val="vi-VN"/>
        </w:rPr>
        <w:t>Bộ sách dựa trên ý tưởng giáo dục đạo đức, lối sống cho học sinh thông qua những câu chuyện đặc sắc từ cuộc đời hoạt động cách mạng của Chủ tịch Hồ Chí Minh. Hệ thống chủ đề, chủ điểm của bộ sách </w:t>
      </w:r>
      <w:r>
        <w:rPr>
          <w:rStyle w:val="Emphasis"/>
          <w:b/>
          <w:bCs/>
          <w:color w:val="000000"/>
          <w:sz w:val="28"/>
          <w:szCs w:val="28"/>
          <w:shd w:val="clear" w:color="auto" w:fill="FFFFFF"/>
          <w:lang w:val="vi-VN"/>
        </w:rPr>
        <w:t>“Bác Hồ và những bài học về đạo đức, lối sống dành cho học sinh</w:t>
      </w:r>
      <w:r>
        <w:rPr>
          <w:rStyle w:val="Strong"/>
          <w:color w:val="000000"/>
          <w:sz w:val="28"/>
          <w:szCs w:val="28"/>
          <w:shd w:val="clear" w:color="auto" w:fill="FFFFFF"/>
          <w:lang w:val="vi-VN"/>
        </w:rPr>
        <w:t>”</w:t>
      </w:r>
      <w:r>
        <w:rPr>
          <w:color w:val="000000"/>
          <w:sz w:val="28"/>
          <w:szCs w:val="28"/>
          <w:shd w:val="clear" w:color="auto" w:fill="FFFFFF"/>
          <w:lang w:val="vi-VN"/>
        </w:rPr>
        <w:t xml:space="preserve"> dành cho học sinh từ lớp 6 đến 9 này đã được xây dựng </w:t>
      </w:r>
      <w:bookmarkStart w:id="0" w:name="_GoBack"/>
      <w:bookmarkEnd w:id="0"/>
      <w:r>
        <w:rPr>
          <w:color w:val="000000"/>
          <w:sz w:val="28"/>
          <w:szCs w:val="28"/>
          <w:shd w:val="clear" w:color="auto" w:fill="FFFFFF"/>
          <w:lang w:val="vi-VN"/>
        </w:rPr>
        <w:t>phù hợp với chương trình giáo dục công dân hiện hành, có tác dụng bổ trợ cho các nội dung dạy học về đạo đức, lối sống mà học sinh đã được học.</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color w:val="000000"/>
          <w:sz w:val="28"/>
          <w:szCs w:val="28"/>
          <w:shd w:val="clear" w:color="auto" w:fill="FFFFFF"/>
          <w:lang w:val="vi-VN"/>
        </w:rPr>
        <w:t>Đọc </w:t>
      </w:r>
      <w:r>
        <w:rPr>
          <w:rStyle w:val="Emphasis"/>
          <w:b/>
          <w:bCs/>
          <w:color w:val="000000"/>
          <w:sz w:val="28"/>
          <w:szCs w:val="28"/>
          <w:shd w:val="clear" w:color="auto" w:fill="FFFFFF"/>
          <w:lang w:val="vi-VN"/>
        </w:rPr>
        <w:t>“Bác Hồ và những bài học về đạo đức, lối sống dành cho học sinh”</w:t>
      </w:r>
      <w:r>
        <w:rPr>
          <w:rStyle w:val="Emphasis"/>
          <w:color w:val="000000"/>
          <w:sz w:val="28"/>
          <w:szCs w:val="28"/>
          <w:shd w:val="clear" w:color="auto" w:fill="FFFFFF"/>
          <w:lang w:val="vi-VN"/>
        </w:rPr>
        <w:t> </w:t>
      </w:r>
      <w:r>
        <w:rPr>
          <w:color w:val="000000"/>
          <w:sz w:val="28"/>
          <w:szCs w:val="28"/>
          <w:shd w:val="clear" w:color="auto" w:fill="FFFFFF"/>
          <w:lang w:val="vi-VN"/>
        </w:rPr>
        <w:t xml:space="preserve">lớp 6 chúng ta sẽ thấm nhuần những câu chuyện thực tế về cuộc đời của Bác qua  9 bài học như: </w:t>
      </w:r>
      <w:r w:rsidRPr="00CD45DA">
        <w:rPr>
          <w:i/>
          <w:color w:val="000000"/>
          <w:sz w:val="28"/>
          <w:szCs w:val="28"/>
          <w:shd w:val="clear" w:color="auto" w:fill="FFFFFF"/>
          <w:lang w:val="vi-VN"/>
        </w:rPr>
        <w:t>Đôi chân Bác Hồ; Được ăn cơm với Bác; Tình yêu xuất phát từ đâu; Hai bàn tay; gương mẫu tôn trọng luật lệ; Hai tấm huân chương cao quý; Bác Hồ và mỗi quan hệ Việt Lào; Tấm lòng Bác bao dung tất cả; Nghĩa nặng tình sâu.</w:t>
      </w:r>
    </w:p>
    <w:p w:rsidR="00CD45DA" w:rsidRPr="00CD45DA" w:rsidRDefault="00CD45DA" w:rsidP="00CD45DA">
      <w:pPr>
        <w:pStyle w:val="NormalWeb"/>
        <w:shd w:val="clear" w:color="auto" w:fill="FFFFFF"/>
        <w:spacing w:before="120" w:beforeAutospacing="0" w:after="120" w:afterAutospacing="0"/>
        <w:ind w:firstLine="550"/>
        <w:jc w:val="both"/>
        <w:rPr>
          <w:rFonts w:ascii="Arial" w:hAnsi="Arial" w:cs="Arial"/>
          <w:i/>
          <w:color w:val="333333"/>
          <w:sz w:val="21"/>
          <w:szCs w:val="21"/>
          <w:lang w:val="vi-VN"/>
        </w:rPr>
      </w:pPr>
      <w:r>
        <w:rPr>
          <w:color w:val="000000"/>
          <w:sz w:val="28"/>
          <w:szCs w:val="28"/>
          <w:shd w:val="clear" w:color="auto" w:fill="FFFFFF"/>
          <w:lang w:val="vi-VN"/>
        </w:rPr>
        <w:t>Chúng ta đọc </w:t>
      </w:r>
      <w:r>
        <w:rPr>
          <w:rStyle w:val="Emphasis"/>
          <w:b/>
          <w:bCs/>
          <w:color w:val="000000"/>
          <w:sz w:val="28"/>
          <w:szCs w:val="28"/>
          <w:shd w:val="clear" w:color="auto" w:fill="FFFFFF"/>
          <w:lang w:val="vi-VN"/>
        </w:rPr>
        <w:t>“Bác Hồ và những bài học về đạo đức, lối sống dành cho học sinh”</w:t>
      </w:r>
      <w:r>
        <w:rPr>
          <w:rStyle w:val="Emphasis"/>
          <w:color w:val="000000"/>
          <w:sz w:val="28"/>
          <w:szCs w:val="28"/>
          <w:shd w:val="clear" w:color="auto" w:fill="FFFFFF"/>
          <w:lang w:val="vi-VN"/>
        </w:rPr>
        <w:t> </w:t>
      </w:r>
      <w:r>
        <w:rPr>
          <w:color w:val="000000"/>
          <w:sz w:val="28"/>
          <w:szCs w:val="28"/>
          <w:shd w:val="clear" w:color="auto" w:fill="FFFFFF"/>
          <w:lang w:val="vi-VN"/>
        </w:rPr>
        <w:t xml:space="preserve">lớp 7 sẽ hiểu được lẽ sống của Bác qua 9 câu chuyện: </w:t>
      </w:r>
      <w:r w:rsidRPr="00CD45DA">
        <w:rPr>
          <w:i/>
          <w:color w:val="000000"/>
          <w:sz w:val="28"/>
          <w:szCs w:val="28"/>
          <w:shd w:val="clear" w:color="auto" w:fill="FFFFFF"/>
          <w:lang w:val="vi-VN"/>
        </w:rPr>
        <w:t>Bác không muốn nhận phần ưu tiên; Nụ cười phê phán; Tôi làm việc xứng đáng với sự tin dùng của ông; Bác gặp tù binh Pháp; Thế mà cũng khoe; Ít địch nhiều, yếu đánh mạnh; Chú được thêm một quả; Nước nóng, nước nguội; Dù mưa hay nắng. </w:t>
      </w:r>
    </w:p>
    <w:p w:rsidR="00CD45DA" w:rsidRPr="00CD45DA" w:rsidRDefault="00CD45DA" w:rsidP="00CD45DA">
      <w:pPr>
        <w:pStyle w:val="NormalWeb"/>
        <w:shd w:val="clear" w:color="auto" w:fill="FFFFFF"/>
        <w:spacing w:before="120" w:beforeAutospacing="0" w:after="120" w:afterAutospacing="0"/>
        <w:ind w:firstLine="550"/>
        <w:jc w:val="both"/>
        <w:rPr>
          <w:rFonts w:ascii="Arial" w:hAnsi="Arial" w:cs="Arial"/>
          <w:i/>
          <w:color w:val="333333"/>
          <w:sz w:val="21"/>
          <w:szCs w:val="21"/>
          <w:lang w:val="vi-VN"/>
        </w:rPr>
      </w:pPr>
      <w:r>
        <w:rPr>
          <w:color w:val="000000"/>
          <w:sz w:val="28"/>
          <w:szCs w:val="28"/>
          <w:shd w:val="clear" w:color="auto" w:fill="FFFFFF"/>
          <w:lang w:val="vi-VN"/>
        </w:rPr>
        <w:t>Đến với </w:t>
      </w:r>
      <w:r>
        <w:rPr>
          <w:rStyle w:val="Emphasis"/>
          <w:b/>
          <w:bCs/>
          <w:color w:val="000000"/>
          <w:sz w:val="28"/>
          <w:szCs w:val="28"/>
          <w:shd w:val="clear" w:color="auto" w:fill="FFFFFF"/>
          <w:lang w:val="vi-VN"/>
        </w:rPr>
        <w:t>“Bác Hồ và những bài học về đạo đức, lối sống dành cho học sinh”</w:t>
      </w:r>
      <w:r>
        <w:rPr>
          <w:rStyle w:val="Emphasis"/>
          <w:color w:val="000000"/>
          <w:sz w:val="28"/>
          <w:szCs w:val="28"/>
          <w:shd w:val="clear" w:color="auto" w:fill="FFFFFF"/>
          <w:lang w:val="vi-VN"/>
        </w:rPr>
        <w:t> </w:t>
      </w:r>
      <w:r>
        <w:rPr>
          <w:color w:val="000000"/>
          <w:sz w:val="28"/>
          <w:szCs w:val="28"/>
          <w:shd w:val="clear" w:color="auto" w:fill="FFFFFF"/>
          <w:lang w:val="vi-VN"/>
        </w:rPr>
        <w:t xml:space="preserve">lớp 8 là những câu chuyện về triết lí sống như: </w:t>
      </w:r>
      <w:r w:rsidRPr="00CD45DA">
        <w:rPr>
          <w:i/>
          <w:color w:val="000000"/>
          <w:sz w:val="28"/>
          <w:szCs w:val="28"/>
          <w:shd w:val="clear" w:color="auto" w:fill="FFFFFF"/>
          <w:lang w:val="vi-VN"/>
        </w:rPr>
        <w:t>Kiên trì chống lại tuổi già và bệnh tật; Vị lãnh tụ vĩ đại và lá cờ đỏ sao vàng; Không nên đao to búa lớn; Có ăn bớt phần cơm của con không? Chú làm Chủ tịch, để Bác làm Thủ tướng; Chú ăn no mới cày được, sao để trâu cày đói thế? Người công giáo ghi ơn Bác; Ít lòng tham muốn về vật chất; Đại sứ quán Việt Nam tăng gia sản xuất…</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color w:val="000000"/>
          <w:sz w:val="28"/>
          <w:szCs w:val="28"/>
          <w:shd w:val="clear" w:color="auto" w:fill="FFFFFF"/>
          <w:lang w:val="vi-VN"/>
        </w:rPr>
        <w:t>Đối với các bạn lớp 9 </w:t>
      </w:r>
      <w:r>
        <w:rPr>
          <w:rStyle w:val="Emphasis"/>
          <w:b/>
          <w:bCs/>
          <w:color w:val="000000"/>
          <w:sz w:val="28"/>
          <w:szCs w:val="28"/>
          <w:shd w:val="clear" w:color="auto" w:fill="FFFFFF"/>
          <w:lang w:val="vi-VN"/>
        </w:rPr>
        <w:t>“Bác Hồ và những bài học về đạo đức, lối sống dành cho học sinh”</w:t>
      </w:r>
      <w:r>
        <w:rPr>
          <w:rStyle w:val="Emphasis"/>
          <w:color w:val="000000"/>
          <w:sz w:val="28"/>
          <w:szCs w:val="28"/>
          <w:shd w:val="clear" w:color="auto" w:fill="FFFFFF"/>
          <w:lang w:val="vi-VN"/>
        </w:rPr>
        <w:t> </w:t>
      </w:r>
      <w:r>
        <w:rPr>
          <w:color w:val="000000"/>
          <w:sz w:val="28"/>
          <w:szCs w:val="28"/>
          <w:shd w:val="clear" w:color="auto" w:fill="FFFFFF"/>
          <w:lang w:val="vi-VN"/>
        </w:rPr>
        <w:t xml:space="preserve">sẽ có dịp tìm hiểu về những câu chuyện vui, giáo dục phẩm chất của con người như: Tài ứng khẩu của Bác; Bác soi đường cho tôi con đường đi lên phía trước; </w:t>
      </w:r>
      <w:r>
        <w:rPr>
          <w:color w:val="000000"/>
          <w:sz w:val="28"/>
          <w:szCs w:val="28"/>
          <w:shd w:val="clear" w:color="auto" w:fill="FFFFFF"/>
          <w:lang w:val="vi-VN"/>
        </w:rPr>
        <w:lastRenderedPageBreak/>
        <w:t>Ao cá Bác Hồ; Không ai được vào đây; Cánh cửa hòa bình; Phải có tình đồng chí yêu thương lẫn nhau; Bác Hồ với văn hóa dân tộc; Lời dạy của Bác; Kinh nghiệm là vốn quý.</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rStyle w:val="Emphasis"/>
          <w:b/>
          <w:bCs/>
          <w:color w:val="000000"/>
          <w:sz w:val="28"/>
          <w:szCs w:val="28"/>
          <w:shd w:val="clear" w:color="auto" w:fill="FFFFFF"/>
          <w:lang w:val="vi-VN"/>
        </w:rPr>
        <w:t>Kính thưa các thầy cô giáo và các bạn</w:t>
      </w:r>
      <w:r>
        <w:rPr>
          <w:rStyle w:val="Emphasis"/>
          <w:b/>
          <w:bCs/>
          <w:color w:val="000000"/>
          <w:sz w:val="28"/>
          <w:szCs w:val="28"/>
          <w:shd w:val="clear" w:color="auto" w:fill="FFFFFF"/>
          <w:lang w:val="vi-VN"/>
        </w:rPr>
        <w:t xml:space="preserve"> </w:t>
      </w:r>
      <w:r w:rsidRPr="00CD45DA">
        <w:rPr>
          <w:rStyle w:val="Emphasis"/>
          <w:b/>
          <w:bCs/>
          <w:color w:val="000000"/>
          <w:sz w:val="28"/>
          <w:szCs w:val="28"/>
          <w:shd w:val="clear" w:color="auto" w:fill="FFFFFF"/>
          <w:lang w:val="vi-VN"/>
        </w:rPr>
        <w:t>HS thân mến</w:t>
      </w:r>
      <w:r>
        <w:rPr>
          <w:rStyle w:val="Emphasis"/>
          <w:b/>
          <w:bCs/>
          <w:color w:val="000000"/>
          <w:sz w:val="28"/>
          <w:szCs w:val="28"/>
          <w:shd w:val="clear" w:color="auto" w:fill="FFFFFF"/>
          <w:lang w:val="vi-VN"/>
        </w:rPr>
        <w:t>! </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color w:val="000000"/>
          <w:sz w:val="28"/>
          <w:szCs w:val="28"/>
          <w:shd w:val="clear" w:color="auto" w:fill="FFFFFF"/>
          <w:lang w:val="vi-VN"/>
        </w:rPr>
        <w:t>Điểm đặc sắc, độc đáo của bộ sách này là hướng đến mục tiêu giáo dục đạo đức, lối sống, phát triển năng lực và phẩm chất học sinh thông qua việc tổ chức các hoạt động cá nhân, hoạt động nhóm với các hình thức đa dạng, như thảo luận, trò chơi, vẽ tranh, diễn kịch... Vì thế, trình tự hoạt động của học sinh qua mỗi bài là đi từ nhận thức về các giá trị đạo đức, lối sống đến thực hành và ứng dụng các giá trị đó. Bộ sách còn tích hợp luyện tập kĩ năng đọc hiểu, tạo lập văn bản hướng tới phát triển năng lực giao tiếp và năng lực thẩm mĩ cho học sinh.</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rStyle w:val="Strong"/>
          <w:color w:val="000000"/>
          <w:sz w:val="28"/>
          <w:szCs w:val="28"/>
          <w:shd w:val="clear" w:color="auto" w:fill="FFFFFF"/>
          <w:lang w:val="vi-VN"/>
        </w:rPr>
        <w:t>Bộ sách </w:t>
      </w:r>
      <w:r>
        <w:rPr>
          <w:rStyle w:val="Emphasis"/>
          <w:b/>
          <w:bCs/>
          <w:color w:val="000000"/>
          <w:sz w:val="28"/>
          <w:szCs w:val="28"/>
          <w:shd w:val="clear" w:color="auto" w:fill="FFFFFF"/>
          <w:lang w:val="vi-VN"/>
        </w:rPr>
        <w:t>“Bác Hồ và những bài học về đạo đức, lối sống dành cho học sinh”</w:t>
      </w:r>
      <w:r w:rsidRPr="0039573C">
        <w:rPr>
          <w:rStyle w:val="Emphasis"/>
          <w:color w:val="333333"/>
          <w:shd w:val="clear" w:color="auto" w:fill="FFFFFF"/>
          <w:lang w:val="vi-VN"/>
        </w:rPr>
        <w:t> </w:t>
      </w:r>
      <w:r>
        <w:rPr>
          <w:color w:val="000000"/>
          <w:sz w:val="28"/>
          <w:szCs w:val="28"/>
          <w:shd w:val="clear" w:color="auto" w:fill="FFFFFF"/>
          <w:lang w:val="vi-VN"/>
        </w:rPr>
        <w:t>không chỉ  là những bài học về đạo đức, lối sống chung chung, bộ sách đã gắn những bài học với những câu chuyện sinh động về cuộc đời hoạt động cách mạng của Bác Hồ, với cuộc sống, với công việc, sinh hoạt, vui chơi gần gũi, quen thuộc của mỗi em học sinh ở trường, ở nhà hằng ngày. Vì cách tổ chức nội dung đó, các bài học sẽ trở nên cuốn hút học sinh, khiến các em tự nhiên mà thấm nhuần, tiến bộ.</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color w:val="000000"/>
          <w:sz w:val="28"/>
          <w:szCs w:val="28"/>
          <w:shd w:val="clear" w:color="auto" w:fill="FFFFFF"/>
          <w:lang w:val="vi-VN"/>
        </w:rPr>
        <w:t>Đây là bộ sách dành cho học sinh, đồng thời là tài liệu gợi ý về nội dung và phương pháp cho giáo viên để tổ chức các giờ dạy học.</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rStyle w:val="Emphasis"/>
          <w:b/>
          <w:bCs/>
          <w:color w:val="000000"/>
          <w:sz w:val="28"/>
          <w:szCs w:val="28"/>
          <w:shd w:val="clear" w:color="auto" w:fill="FFFFFF"/>
          <w:lang w:val="vi-VN"/>
        </w:rPr>
        <w:t xml:space="preserve">Kính thưa quý thầy cô cùng tất cả </w:t>
      </w:r>
      <w:r w:rsidRPr="0039573C">
        <w:rPr>
          <w:rStyle w:val="Emphasis"/>
          <w:b/>
          <w:bCs/>
          <w:color w:val="000000"/>
          <w:sz w:val="28"/>
          <w:szCs w:val="28"/>
          <w:shd w:val="clear" w:color="auto" w:fill="FFFFFF"/>
          <w:lang w:val="vi-VN"/>
        </w:rPr>
        <w:t xml:space="preserve">các bạn </w:t>
      </w:r>
      <w:r>
        <w:rPr>
          <w:rStyle w:val="Emphasis"/>
          <w:b/>
          <w:bCs/>
          <w:color w:val="000000"/>
          <w:sz w:val="28"/>
          <w:szCs w:val="28"/>
          <w:shd w:val="clear" w:color="auto" w:fill="FFFFFF"/>
          <w:lang w:val="vi-VN"/>
        </w:rPr>
        <w:t>học sinh thân mến!</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color w:val="000000"/>
          <w:sz w:val="28"/>
          <w:szCs w:val="28"/>
          <w:shd w:val="clear" w:color="auto" w:fill="FFFFFF"/>
          <w:lang w:val="vi-VN"/>
        </w:rPr>
        <w:t>Thực hiện Di chúc của Chủ tịch Hồ Chí Minh, thế hệ thanh thiếu niên Việt Nam hôm nay đã và đang nỗ lực vượt qua mọi khó khăn, thử thách để học tập, rèn luyện và trưởng thành, có đầy đủ bản lĩnh để bất cứ hoàn cảnh nào, được phân công đi bất cứ đâu, làm bất cứ việc gì cũng sẵn lòng cống hiến một cách xứng đáng nhất, thực hiện tốt nhất tinh thần: “Đâu cần thanh niên có. Đâu khó có thanh niên”.</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color w:val="000000"/>
          <w:sz w:val="28"/>
          <w:szCs w:val="28"/>
          <w:shd w:val="clear" w:color="auto" w:fill="FFFFFF"/>
          <w:lang w:val="vi-VN"/>
        </w:rPr>
        <w:t xml:space="preserve">Để hiểu hơn về cái hay cái đẹp tư tưởng của Người, </w:t>
      </w:r>
      <w:r w:rsidRPr="0039573C">
        <w:rPr>
          <w:color w:val="000000"/>
          <w:sz w:val="28"/>
          <w:szCs w:val="28"/>
          <w:shd w:val="clear" w:color="auto" w:fill="FFFFFF"/>
          <w:lang w:val="vi-VN"/>
        </w:rPr>
        <w:t xml:space="preserve">thư viện trường THCS Lệ Chi </w:t>
      </w:r>
      <w:r>
        <w:rPr>
          <w:color w:val="000000"/>
          <w:sz w:val="28"/>
          <w:szCs w:val="28"/>
          <w:shd w:val="clear" w:color="auto" w:fill="FFFFFF"/>
          <w:lang w:val="vi-VN"/>
        </w:rPr>
        <w:t>trân trọng giới thiệu đến tất cả bạn đọc </w:t>
      </w:r>
      <w:r>
        <w:rPr>
          <w:rStyle w:val="Strong"/>
          <w:color w:val="000000"/>
          <w:sz w:val="28"/>
          <w:szCs w:val="28"/>
          <w:shd w:val="clear" w:color="auto" w:fill="FFFFFF"/>
          <w:lang w:val="vi-VN"/>
        </w:rPr>
        <w:t>Bộ sách </w:t>
      </w:r>
      <w:r>
        <w:rPr>
          <w:rStyle w:val="Emphasis"/>
          <w:b/>
          <w:bCs/>
          <w:color w:val="000000"/>
          <w:sz w:val="28"/>
          <w:szCs w:val="28"/>
          <w:shd w:val="clear" w:color="auto" w:fill="FFFFFF"/>
          <w:lang w:val="vi-VN"/>
        </w:rPr>
        <w:t>“Bác Hồ và những bài học về đạo đức, lối sống dành cho học sinh”</w:t>
      </w:r>
      <w:r>
        <w:rPr>
          <w:rStyle w:val="Emphasis"/>
          <w:color w:val="000000"/>
          <w:sz w:val="28"/>
          <w:szCs w:val="28"/>
          <w:shd w:val="clear" w:color="auto" w:fill="FFFFFF"/>
          <w:lang w:val="vi-VN"/>
        </w:rPr>
        <w:t>,</w:t>
      </w:r>
      <w:r>
        <w:rPr>
          <w:color w:val="000000"/>
          <w:sz w:val="28"/>
          <w:szCs w:val="28"/>
          <w:shd w:val="clear" w:color="auto" w:fill="FFFFFF"/>
          <w:lang w:val="vi-VN"/>
        </w:rPr>
        <w:t> mong tất cả quý thầy cô giáo cùng toàn thể các bạn dành thời gian đón đọc.</w:t>
      </w:r>
    </w:p>
    <w:p w:rsidR="00CD45DA" w:rsidRPr="0039573C" w:rsidRDefault="00CD45DA" w:rsidP="00CD45DA">
      <w:pPr>
        <w:pStyle w:val="NormalWeb"/>
        <w:shd w:val="clear" w:color="auto" w:fill="FFFFFF"/>
        <w:spacing w:before="120" w:beforeAutospacing="0" w:after="120" w:afterAutospacing="0"/>
        <w:ind w:firstLine="550"/>
        <w:jc w:val="both"/>
        <w:rPr>
          <w:rFonts w:ascii="Arial" w:hAnsi="Arial" w:cs="Arial"/>
          <w:color w:val="333333"/>
          <w:sz w:val="21"/>
          <w:szCs w:val="21"/>
          <w:lang w:val="vi-VN"/>
        </w:rPr>
      </w:pPr>
      <w:r>
        <w:rPr>
          <w:color w:val="000000"/>
          <w:sz w:val="28"/>
          <w:szCs w:val="28"/>
          <w:shd w:val="clear" w:color="auto" w:fill="FFFFFF"/>
          <w:lang w:val="vi-VN"/>
        </w:rPr>
        <w:t xml:space="preserve">Hiện tại bộ sách đã có trong thư viện trường THCS </w:t>
      </w:r>
      <w:r w:rsidRPr="0039573C">
        <w:rPr>
          <w:color w:val="000000"/>
          <w:sz w:val="28"/>
          <w:szCs w:val="28"/>
          <w:shd w:val="clear" w:color="auto" w:fill="FFFFFF"/>
          <w:lang w:val="vi-VN"/>
        </w:rPr>
        <w:t>Lệ Chi</w:t>
      </w:r>
      <w:r>
        <w:rPr>
          <w:color w:val="000000"/>
          <w:sz w:val="28"/>
          <w:szCs w:val="28"/>
          <w:shd w:val="clear" w:color="auto" w:fill="FFFFFF"/>
          <w:lang w:val="vi-VN"/>
        </w:rPr>
        <w:t xml:space="preserve">. Mong quý thầy cô và các </w:t>
      </w:r>
      <w:r w:rsidRPr="0039573C">
        <w:rPr>
          <w:color w:val="000000"/>
          <w:sz w:val="28"/>
          <w:szCs w:val="28"/>
          <w:shd w:val="clear" w:color="auto" w:fill="FFFFFF"/>
          <w:lang w:val="vi-VN"/>
        </w:rPr>
        <w:t xml:space="preserve">bạn </w:t>
      </w:r>
      <w:r>
        <w:rPr>
          <w:color w:val="000000"/>
          <w:sz w:val="28"/>
          <w:szCs w:val="28"/>
          <w:shd w:val="clear" w:color="auto" w:fill="FFFFFF"/>
          <w:lang w:val="vi-VN"/>
        </w:rPr>
        <w:t>học sinh quan tâm đến đọc</w:t>
      </w:r>
      <w:r w:rsidRPr="0039573C">
        <w:rPr>
          <w:color w:val="000000"/>
          <w:sz w:val="28"/>
          <w:szCs w:val="28"/>
          <w:shd w:val="clear" w:color="auto" w:fill="FFFFFF"/>
          <w:lang w:val="vi-VN"/>
        </w:rPr>
        <w:t xml:space="preserve"> và</w:t>
      </w:r>
      <w:r>
        <w:rPr>
          <w:color w:val="000000"/>
          <w:sz w:val="28"/>
          <w:szCs w:val="28"/>
          <w:shd w:val="clear" w:color="auto" w:fill="FFFFFF"/>
          <w:lang w:val="vi-VN"/>
        </w:rPr>
        <w:t xml:space="preserve"> tìm hiểu!</w:t>
      </w:r>
    </w:p>
    <w:p w:rsidR="00CD45DA" w:rsidRPr="0039573C" w:rsidRDefault="00CD45DA" w:rsidP="00CD45DA">
      <w:pPr>
        <w:pStyle w:val="NormalWeb"/>
        <w:shd w:val="clear" w:color="auto" w:fill="FFFFFF"/>
        <w:spacing w:before="0" w:beforeAutospacing="0" w:after="195" w:afterAutospacing="0"/>
        <w:rPr>
          <w:rFonts w:ascii="Arial" w:hAnsi="Arial" w:cs="Arial"/>
          <w:color w:val="333333"/>
          <w:sz w:val="21"/>
          <w:szCs w:val="21"/>
          <w:lang w:val="vi-VN"/>
        </w:rPr>
      </w:pPr>
      <w:r w:rsidRPr="0039573C">
        <w:rPr>
          <w:rFonts w:ascii="Arial" w:hAnsi="Arial" w:cs="Arial"/>
          <w:b/>
          <w:bCs/>
          <w:color w:val="333333"/>
          <w:sz w:val="22"/>
          <w:szCs w:val="22"/>
          <w:lang w:val="vi-VN"/>
        </w:rPr>
        <w:t>        </w:t>
      </w:r>
    </w:p>
    <w:p w:rsidR="00CD45DA" w:rsidRPr="0039573C" w:rsidRDefault="00CD45DA" w:rsidP="00CD45DA">
      <w:pPr>
        <w:rPr>
          <w:lang w:val="vi-VN"/>
        </w:rPr>
      </w:pPr>
    </w:p>
    <w:p w:rsidR="003A0F07" w:rsidRPr="00CD45DA" w:rsidRDefault="00CD45DA">
      <w:pPr>
        <w:rPr>
          <w:lang w:val="vi-VN"/>
        </w:rPr>
      </w:pPr>
    </w:p>
    <w:sectPr w:rsidR="003A0F07" w:rsidRPr="00CD45DA" w:rsidSect="0039573C">
      <w:pgSz w:w="12240" w:h="15840"/>
      <w:pgMar w:top="540"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DA"/>
    <w:rsid w:val="0076394D"/>
    <w:rsid w:val="00803297"/>
    <w:rsid w:val="00CD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45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45DA"/>
    <w:rPr>
      <w:i/>
      <w:iCs/>
    </w:rPr>
  </w:style>
  <w:style w:type="character" w:styleId="Strong">
    <w:name w:val="Strong"/>
    <w:basedOn w:val="DefaultParagraphFont"/>
    <w:uiPriority w:val="22"/>
    <w:qFormat/>
    <w:rsid w:val="00CD45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45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45DA"/>
    <w:rPr>
      <w:i/>
      <w:iCs/>
    </w:rPr>
  </w:style>
  <w:style w:type="character" w:styleId="Strong">
    <w:name w:val="Strong"/>
    <w:basedOn w:val="DefaultParagraphFont"/>
    <w:uiPriority w:val="22"/>
    <w:qFormat/>
    <w:rsid w:val="00CD4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2023-09-16T03:08:00Z</dcterms:created>
  <dcterms:modified xsi:type="dcterms:W3CDTF">2023-09-16T03:19:00Z</dcterms:modified>
</cp:coreProperties>
</file>